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17ED5" w14:textId="77777777" w:rsidR="00CF2EA6" w:rsidRPr="00963CCA" w:rsidRDefault="00F269E2" w:rsidP="00963CC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63CCA">
        <w:rPr>
          <w:rFonts w:ascii="方正小标宋简体" w:eastAsia="方正小标宋简体" w:hAnsi="黑体" w:hint="eastAsia"/>
          <w:sz w:val="44"/>
          <w:szCs w:val="44"/>
        </w:rPr>
        <w:t>关于</w:t>
      </w:r>
      <w:r w:rsidR="00686192" w:rsidRPr="00963CCA">
        <w:rPr>
          <w:rFonts w:ascii="方正小标宋简体" w:eastAsia="方正小标宋简体" w:hAnsi="黑体" w:hint="eastAsia"/>
          <w:sz w:val="44"/>
          <w:szCs w:val="44"/>
        </w:rPr>
        <w:t>举办</w:t>
      </w:r>
      <w:r w:rsidRPr="00963CCA">
        <w:rPr>
          <w:rFonts w:ascii="方正小标宋简体" w:eastAsia="方正小标宋简体" w:hAnsi="黑体" w:hint="eastAsia"/>
          <w:sz w:val="44"/>
          <w:szCs w:val="44"/>
        </w:rPr>
        <w:t>学校办公室系统业务培训班</w:t>
      </w:r>
    </w:p>
    <w:p w14:paraId="633DC4B2" w14:textId="19A46C6D" w:rsidR="00283350" w:rsidRPr="00963CCA" w:rsidRDefault="00CF2EA6" w:rsidP="00963CC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63CCA">
        <w:rPr>
          <w:rFonts w:ascii="方正小标宋简体" w:eastAsia="方正小标宋简体" w:hAnsi="黑体" w:hint="eastAsia"/>
          <w:sz w:val="44"/>
          <w:szCs w:val="44"/>
        </w:rPr>
        <w:t>第二场培训</w:t>
      </w:r>
      <w:r w:rsidR="00F269E2" w:rsidRPr="00963CCA"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14:paraId="53E042F9" w14:textId="77777777" w:rsidR="00606187" w:rsidRPr="00606187" w:rsidRDefault="00606187" w:rsidP="00963CC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53AFC31F" w14:textId="77777777" w:rsidR="00F269E2" w:rsidRPr="006856B0" w:rsidRDefault="00F269E2" w:rsidP="00963CCA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6856B0">
        <w:rPr>
          <w:rFonts w:ascii="仿宋_GB2312" w:eastAsia="仿宋_GB2312" w:hAnsi="黑体" w:hint="eastAsia"/>
          <w:sz w:val="32"/>
          <w:szCs w:val="32"/>
        </w:rPr>
        <w:t>各单位：</w:t>
      </w:r>
    </w:p>
    <w:p w14:paraId="18DD60AB" w14:textId="30BAB521" w:rsidR="00F269E2" w:rsidRPr="006856B0" w:rsidRDefault="00F269E2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856B0">
        <w:rPr>
          <w:rFonts w:ascii="仿宋_GB2312" w:eastAsia="仿宋_GB2312" w:hAnsi="黑体" w:hint="eastAsia"/>
          <w:sz w:val="32"/>
          <w:szCs w:val="32"/>
        </w:rPr>
        <w:t>为大力提升学校治理效能，不断</w:t>
      </w:r>
      <w:r w:rsidR="00686192">
        <w:rPr>
          <w:rFonts w:ascii="仿宋_GB2312" w:eastAsia="仿宋_GB2312" w:hAnsi="黑体" w:hint="eastAsia"/>
          <w:sz w:val="32"/>
          <w:szCs w:val="32"/>
        </w:rPr>
        <w:t>增强</w:t>
      </w:r>
      <w:r w:rsidR="006856B0" w:rsidRPr="006856B0">
        <w:rPr>
          <w:rFonts w:ascii="仿宋_GB2312" w:eastAsia="仿宋_GB2312" w:hAnsi="黑体" w:hint="eastAsia"/>
          <w:sz w:val="32"/>
          <w:szCs w:val="32"/>
        </w:rPr>
        <w:t>办公室系统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办文办事办会能力，提高</w:t>
      </w:r>
      <w:r w:rsidRPr="006856B0">
        <w:rPr>
          <w:rFonts w:ascii="仿宋_GB2312" w:eastAsia="仿宋_GB2312" w:hAnsi="黑体" w:hint="eastAsia"/>
          <w:sz w:val="32"/>
          <w:szCs w:val="32"/>
        </w:rPr>
        <w:t>业务水平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和服务质量</w:t>
      </w:r>
      <w:r w:rsidRPr="006856B0">
        <w:rPr>
          <w:rFonts w:ascii="仿宋_GB2312" w:eastAsia="仿宋_GB2312" w:hAnsi="黑体" w:hint="eastAsia"/>
          <w:sz w:val="32"/>
          <w:szCs w:val="32"/>
        </w:rPr>
        <w:t>，</w:t>
      </w:r>
      <w:r w:rsidR="006856B0">
        <w:rPr>
          <w:rFonts w:ascii="仿宋_GB2312" w:eastAsia="仿宋_GB2312" w:hAnsi="黑体" w:hint="eastAsia"/>
          <w:sz w:val="32"/>
          <w:szCs w:val="32"/>
        </w:rPr>
        <w:t>加强</w:t>
      </w:r>
      <w:r w:rsidR="006856B0" w:rsidRPr="006856B0">
        <w:rPr>
          <w:rFonts w:ascii="仿宋_GB2312" w:eastAsia="仿宋_GB2312" w:hAnsi="黑体" w:hint="eastAsia"/>
          <w:sz w:val="32"/>
          <w:szCs w:val="32"/>
        </w:rPr>
        <w:t>办公室系统工作人员的理论素养和</w:t>
      </w:r>
      <w:proofErr w:type="gramStart"/>
      <w:r w:rsidR="006856B0" w:rsidRPr="006856B0">
        <w:rPr>
          <w:rFonts w:ascii="仿宋_GB2312" w:eastAsia="仿宋_GB2312" w:hAnsi="黑体" w:hint="eastAsia"/>
          <w:sz w:val="32"/>
          <w:szCs w:val="32"/>
        </w:rPr>
        <w:t>履职能</w:t>
      </w:r>
      <w:proofErr w:type="gramEnd"/>
      <w:r w:rsidR="006856B0" w:rsidRPr="006856B0">
        <w:rPr>
          <w:rFonts w:ascii="仿宋_GB2312" w:eastAsia="仿宋_GB2312" w:hAnsi="黑体" w:hint="eastAsia"/>
          <w:sz w:val="32"/>
          <w:szCs w:val="32"/>
        </w:rPr>
        <w:t>力</w:t>
      </w:r>
      <w:r w:rsidR="006856B0">
        <w:rPr>
          <w:rFonts w:ascii="仿宋_GB2312" w:eastAsia="仿宋_GB2312" w:hAnsi="黑体" w:hint="eastAsia"/>
          <w:sz w:val="32"/>
          <w:szCs w:val="32"/>
        </w:rPr>
        <w:t>，</w:t>
      </w:r>
      <w:r w:rsidR="00306A91">
        <w:rPr>
          <w:rFonts w:ascii="仿宋_GB2312" w:eastAsia="仿宋_GB2312" w:hAnsi="黑体" w:hint="eastAsia"/>
          <w:sz w:val="32"/>
          <w:szCs w:val="32"/>
        </w:rPr>
        <w:t>党委办公室、校长办公室将于1</w:t>
      </w:r>
      <w:r w:rsidR="00306A91">
        <w:rPr>
          <w:rFonts w:ascii="仿宋_GB2312" w:eastAsia="仿宋_GB2312" w:hAnsi="黑体"/>
          <w:sz w:val="32"/>
          <w:szCs w:val="32"/>
        </w:rPr>
        <w:t>1</w:t>
      </w:r>
      <w:r w:rsidR="00306A91" w:rsidRPr="006856B0">
        <w:rPr>
          <w:rFonts w:ascii="仿宋_GB2312" w:eastAsia="仿宋_GB2312" w:hAnsi="黑体" w:hint="eastAsia"/>
          <w:sz w:val="32"/>
          <w:szCs w:val="32"/>
        </w:rPr>
        <w:t>月</w:t>
      </w:r>
      <w:r w:rsidR="00306A91">
        <w:rPr>
          <w:rFonts w:ascii="仿宋_GB2312" w:eastAsia="仿宋_GB2312" w:hAnsi="黑体" w:hint="eastAsia"/>
          <w:sz w:val="32"/>
          <w:szCs w:val="32"/>
        </w:rPr>
        <w:t>1</w:t>
      </w:r>
      <w:r w:rsidR="00306A91">
        <w:rPr>
          <w:rFonts w:ascii="仿宋_GB2312" w:eastAsia="仿宋_GB2312" w:hAnsi="黑体"/>
          <w:sz w:val="32"/>
          <w:szCs w:val="32"/>
        </w:rPr>
        <w:t>9</w:t>
      </w:r>
      <w:r w:rsidR="00306A91" w:rsidRPr="006856B0">
        <w:rPr>
          <w:rFonts w:ascii="仿宋_GB2312" w:eastAsia="仿宋_GB2312" w:hAnsi="黑体" w:hint="eastAsia"/>
          <w:sz w:val="32"/>
          <w:szCs w:val="32"/>
        </w:rPr>
        <w:t>日（周五）</w:t>
      </w:r>
      <w:r w:rsidR="00306A91">
        <w:rPr>
          <w:rFonts w:ascii="仿宋_GB2312" w:eastAsia="仿宋_GB2312" w:hAnsi="黑体" w:hint="eastAsia"/>
          <w:sz w:val="32"/>
          <w:szCs w:val="32"/>
        </w:rPr>
        <w:t>举办学校办公室系统业务培训班第二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场培训。现将有关事项通知如下：</w:t>
      </w:r>
    </w:p>
    <w:p w14:paraId="61886EB1" w14:textId="4A5499FC" w:rsidR="00102F82" w:rsidRPr="006F0F67" w:rsidRDefault="00686192" w:rsidP="00963C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0F67">
        <w:rPr>
          <w:rFonts w:ascii="黑体" w:eastAsia="黑体" w:hAnsi="黑体" w:hint="eastAsia"/>
          <w:sz w:val="32"/>
          <w:szCs w:val="32"/>
        </w:rPr>
        <w:t>一</w:t>
      </w:r>
      <w:r w:rsidR="0087753F">
        <w:rPr>
          <w:rFonts w:ascii="黑体" w:eastAsia="黑体" w:hAnsi="黑体" w:hint="eastAsia"/>
          <w:sz w:val="32"/>
          <w:szCs w:val="32"/>
        </w:rPr>
        <w:t>、培训内容</w:t>
      </w:r>
    </w:p>
    <w:p w14:paraId="39401353" w14:textId="3D9CD0FA" w:rsidR="00306A91" w:rsidRPr="00830BF2" w:rsidRDefault="00306A91" w:rsidP="00963CCA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30BF2">
        <w:rPr>
          <w:rFonts w:ascii="仿宋_GB2312" w:eastAsia="仿宋_GB2312" w:hAnsi="黑体" w:hint="eastAsia"/>
          <w:b/>
          <w:sz w:val="32"/>
          <w:szCs w:val="32"/>
        </w:rPr>
        <w:t>1.党政机关公文处理实务</w:t>
      </w:r>
    </w:p>
    <w:p w14:paraId="4409DBB7" w14:textId="297E477F" w:rsidR="00306A91" w:rsidRPr="00830BF2" w:rsidRDefault="00306A91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30BF2">
        <w:rPr>
          <w:rFonts w:ascii="仿宋_GB2312" w:eastAsia="仿宋_GB2312" w:hAnsi="黑体" w:hint="eastAsia"/>
          <w:sz w:val="32"/>
          <w:szCs w:val="32"/>
        </w:rPr>
        <w:t>主讲：程荣晖</w:t>
      </w:r>
      <w:r w:rsidR="00830BF2" w:rsidRPr="00830BF2">
        <w:rPr>
          <w:rFonts w:ascii="仿宋_GB2312" w:eastAsia="仿宋_GB2312" w:hAnsi="黑体" w:hint="eastAsia"/>
          <w:sz w:val="32"/>
          <w:szCs w:val="32"/>
        </w:rPr>
        <w:t>（党委办公室副主任、党委统战部副部长）</w:t>
      </w:r>
    </w:p>
    <w:p w14:paraId="7B46E4BA" w14:textId="33D23FA2" w:rsidR="00306A91" w:rsidRPr="00830BF2" w:rsidRDefault="00306A91" w:rsidP="00963CCA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830BF2">
        <w:rPr>
          <w:rFonts w:ascii="仿宋_GB2312" w:eastAsia="仿宋_GB2312" w:hAnsi="黑体" w:hint="eastAsia"/>
          <w:b/>
          <w:sz w:val="32"/>
          <w:szCs w:val="32"/>
        </w:rPr>
        <w:t>2.</w:t>
      </w:r>
      <w:r w:rsidR="00830BF2" w:rsidRPr="00830BF2">
        <w:rPr>
          <w:rFonts w:ascii="仿宋_GB2312" w:eastAsia="仿宋_GB2312" w:hAnsi="黑体" w:hint="eastAsia"/>
          <w:b/>
          <w:sz w:val="32"/>
          <w:szCs w:val="32"/>
        </w:rPr>
        <w:t>OA系统发文模块、用印管理、协同工作</w:t>
      </w:r>
      <w:r w:rsidR="001111B4">
        <w:rPr>
          <w:rFonts w:ascii="仿宋_GB2312" w:eastAsia="仿宋_GB2312" w:hAnsi="黑体" w:hint="eastAsia"/>
          <w:b/>
          <w:sz w:val="32"/>
          <w:szCs w:val="32"/>
        </w:rPr>
        <w:t>的使用和流转</w:t>
      </w:r>
    </w:p>
    <w:p w14:paraId="70A07CB9" w14:textId="63D471D5" w:rsidR="00830BF2" w:rsidRPr="00830BF2" w:rsidRDefault="00830BF2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30BF2">
        <w:rPr>
          <w:rFonts w:ascii="仿宋_GB2312" w:eastAsia="仿宋_GB2312" w:hAnsi="黑体" w:hint="eastAsia"/>
          <w:sz w:val="32"/>
          <w:szCs w:val="32"/>
        </w:rPr>
        <w:t>主讲：邹海燕</w:t>
      </w:r>
      <w:r w:rsidR="007F3C65">
        <w:rPr>
          <w:rFonts w:ascii="仿宋_GB2312" w:eastAsia="仿宋_GB2312" w:hAnsi="黑体" w:hint="eastAsia"/>
          <w:sz w:val="32"/>
          <w:szCs w:val="32"/>
        </w:rPr>
        <w:t>（党办、校办机要科副科长）</w:t>
      </w:r>
    </w:p>
    <w:p w14:paraId="08A61D98" w14:textId="30AA516E" w:rsidR="00306A91" w:rsidRPr="001111B4" w:rsidRDefault="00306A91" w:rsidP="00963CCA">
      <w:pPr>
        <w:spacing w:line="560" w:lineRule="exact"/>
        <w:ind w:firstLineChars="200" w:firstLine="611"/>
        <w:rPr>
          <w:rFonts w:ascii="仿宋_GB2312" w:eastAsia="仿宋_GB2312" w:hAnsi="黑体"/>
          <w:b/>
          <w:spacing w:val="-8"/>
          <w:sz w:val="32"/>
          <w:szCs w:val="32"/>
        </w:rPr>
      </w:pPr>
      <w:r w:rsidRPr="001111B4">
        <w:rPr>
          <w:rFonts w:ascii="仿宋_GB2312" w:eastAsia="仿宋_GB2312" w:hAnsi="黑体" w:hint="eastAsia"/>
          <w:b/>
          <w:spacing w:val="-8"/>
          <w:sz w:val="32"/>
          <w:szCs w:val="32"/>
        </w:rPr>
        <w:t>3.</w:t>
      </w:r>
      <w:r w:rsidR="001111B4" w:rsidRPr="001111B4">
        <w:rPr>
          <w:rFonts w:ascii="仿宋_GB2312" w:eastAsia="仿宋_GB2312"/>
          <w:b/>
          <w:spacing w:val="-8"/>
          <w:sz w:val="32"/>
          <w:szCs w:val="32"/>
        </w:rPr>
        <w:t>OA系统</w:t>
      </w:r>
      <w:r w:rsidR="001111B4" w:rsidRPr="001111B4">
        <w:rPr>
          <w:rFonts w:ascii="仿宋_GB2312" w:eastAsia="仿宋_GB2312" w:hAnsi="黑体" w:hint="eastAsia"/>
          <w:b/>
          <w:spacing w:val="-8"/>
          <w:sz w:val="32"/>
          <w:szCs w:val="32"/>
        </w:rPr>
        <w:t>收文模块、校内请示（报告）模块的使用和</w:t>
      </w:r>
      <w:r w:rsidRPr="001111B4">
        <w:rPr>
          <w:rFonts w:ascii="仿宋_GB2312" w:eastAsia="仿宋_GB2312" w:hAnsi="黑体" w:hint="eastAsia"/>
          <w:b/>
          <w:spacing w:val="-8"/>
          <w:sz w:val="32"/>
          <w:szCs w:val="32"/>
        </w:rPr>
        <w:t>流转</w:t>
      </w:r>
    </w:p>
    <w:p w14:paraId="0366FFAE" w14:textId="29E63F35" w:rsidR="00306A91" w:rsidRPr="00830BF2" w:rsidRDefault="00306A91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30BF2">
        <w:rPr>
          <w:rFonts w:ascii="仿宋_GB2312" w:eastAsia="仿宋_GB2312" w:hAnsi="黑体" w:hint="eastAsia"/>
          <w:sz w:val="32"/>
          <w:szCs w:val="32"/>
        </w:rPr>
        <w:t>主讲：黄秀芳</w:t>
      </w:r>
      <w:r w:rsidR="007F3C65">
        <w:rPr>
          <w:rFonts w:ascii="仿宋_GB2312" w:eastAsia="仿宋_GB2312" w:hAnsi="黑体" w:hint="eastAsia"/>
          <w:sz w:val="32"/>
          <w:szCs w:val="32"/>
        </w:rPr>
        <w:t>（党办、校办机要科</w:t>
      </w:r>
      <w:r w:rsidR="004713C9">
        <w:rPr>
          <w:rFonts w:ascii="仿宋_GB2312" w:eastAsia="仿宋_GB2312" w:hAnsi="黑体" w:hint="eastAsia"/>
          <w:sz w:val="32"/>
          <w:szCs w:val="32"/>
        </w:rPr>
        <w:t>职</w:t>
      </w:r>
      <w:r w:rsidR="001111B4">
        <w:rPr>
          <w:rFonts w:ascii="仿宋_GB2312" w:eastAsia="仿宋_GB2312" w:hAnsi="黑体" w:hint="eastAsia"/>
          <w:sz w:val="32"/>
          <w:szCs w:val="32"/>
        </w:rPr>
        <w:t>员</w:t>
      </w:r>
      <w:r w:rsidR="007F3C65">
        <w:rPr>
          <w:rFonts w:ascii="仿宋_GB2312" w:eastAsia="仿宋_GB2312" w:hAnsi="黑体" w:hint="eastAsia"/>
          <w:sz w:val="32"/>
          <w:szCs w:val="32"/>
        </w:rPr>
        <w:t>）</w:t>
      </w:r>
    </w:p>
    <w:p w14:paraId="56D77F1E" w14:textId="77777777" w:rsidR="00306A91" w:rsidRPr="006F0F67" w:rsidRDefault="00306A91" w:rsidP="00963C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F0F6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培训时间、地点</w:t>
      </w:r>
    </w:p>
    <w:p w14:paraId="243482B5" w14:textId="622E04C6" w:rsidR="00306A91" w:rsidRPr="00686192" w:rsidRDefault="00306A91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86192">
        <w:rPr>
          <w:rFonts w:ascii="仿宋_GB2312" w:eastAsia="仿宋_GB2312" w:hAnsi="黑体"/>
          <w:sz w:val="32"/>
          <w:szCs w:val="32"/>
        </w:rPr>
        <w:t>1.培训时间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686192">
        <w:rPr>
          <w:rFonts w:ascii="仿宋_GB2312" w:eastAsia="仿宋_GB2312" w:hAnsi="黑体"/>
          <w:sz w:val="32"/>
          <w:szCs w:val="32"/>
        </w:rPr>
        <w:t>2021年</w:t>
      </w:r>
      <w:r>
        <w:rPr>
          <w:rFonts w:ascii="仿宋_GB2312" w:eastAsia="仿宋_GB2312" w:hAnsi="黑体"/>
          <w:sz w:val="32"/>
          <w:szCs w:val="32"/>
        </w:rPr>
        <w:t>11</w:t>
      </w:r>
      <w:r w:rsidRPr="00686192"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19</w:t>
      </w:r>
      <w:r w:rsidRPr="00686192">
        <w:rPr>
          <w:rFonts w:ascii="仿宋_GB2312" w:eastAsia="仿宋_GB2312" w:hAnsi="黑体"/>
          <w:sz w:val="32"/>
          <w:szCs w:val="32"/>
        </w:rPr>
        <w:t>日（周五）1</w:t>
      </w:r>
      <w:r w:rsidR="00920353">
        <w:rPr>
          <w:rFonts w:ascii="仿宋_GB2312" w:eastAsia="仿宋_GB2312" w:hAnsi="黑体"/>
          <w:sz w:val="32"/>
          <w:szCs w:val="32"/>
        </w:rPr>
        <w:t>5</w:t>
      </w:r>
      <w:r w:rsidRPr="00686192">
        <w:rPr>
          <w:rFonts w:ascii="仿宋_GB2312" w:eastAsia="仿宋_GB2312" w:hAnsi="黑体"/>
          <w:sz w:val="32"/>
          <w:szCs w:val="32"/>
        </w:rPr>
        <w:t>:00</w:t>
      </w:r>
      <w:bookmarkStart w:id="0" w:name="_GoBack"/>
      <w:bookmarkEnd w:id="0"/>
    </w:p>
    <w:p w14:paraId="0D87274F" w14:textId="77777777" w:rsidR="00306A91" w:rsidRPr="006856B0" w:rsidRDefault="00306A91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86192">
        <w:rPr>
          <w:rFonts w:ascii="仿宋_GB2312" w:eastAsia="仿宋_GB2312" w:hAnsi="黑体"/>
          <w:sz w:val="32"/>
          <w:szCs w:val="32"/>
        </w:rPr>
        <w:t>2.培训地点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686192">
        <w:rPr>
          <w:rFonts w:ascii="仿宋_GB2312" w:eastAsia="仿宋_GB2312" w:hAnsi="黑体" w:hint="eastAsia"/>
          <w:sz w:val="32"/>
          <w:szCs w:val="32"/>
        </w:rPr>
        <w:t>行政楼</w:t>
      </w:r>
      <w:r w:rsidRPr="00686192">
        <w:rPr>
          <w:rFonts w:ascii="仿宋_GB2312" w:eastAsia="仿宋_GB2312" w:hAnsi="黑体"/>
          <w:sz w:val="32"/>
          <w:szCs w:val="32"/>
        </w:rPr>
        <w:t>100</w:t>
      </w:r>
      <w:r>
        <w:rPr>
          <w:rFonts w:ascii="仿宋_GB2312" w:eastAsia="仿宋_GB2312" w:hAnsi="黑体"/>
          <w:sz w:val="32"/>
          <w:szCs w:val="32"/>
        </w:rPr>
        <w:t>号</w:t>
      </w:r>
      <w:r>
        <w:rPr>
          <w:rFonts w:ascii="仿宋_GB2312" w:eastAsia="仿宋_GB2312" w:hAnsi="黑体" w:hint="eastAsia"/>
          <w:sz w:val="32"/>
          <w:szCs w:val="32"/>
        </w:rPr>
        <w:t>报告</w:t>
      </w:r>
      <w:r w:rsidRPr="00686192">
        <w:rPr>
          <w:rFonts w:ascii="仿宋_GB2312" w:eastAsia="仿宋_GB2312" w:hAnsi="黑体"/>
          <w:sz w:val="32"/>
          <w:szCs w:val="32"/>
        </w:rPr>
        <w:t>厅</w:t>
      </w:r>
    </w:p>
    <w:p w14:paraId="0F101C3C" w14:textId="67015209" w:rsidR="006856B0" w:rsidRPr="006F0F67" w:rsidRDefault="00306A91" w:rsidP="00963C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686192" w:rsidRPr="006F0F67">
        <w:rPr>
          <w:rFonts w:ascii="黑体" w:eastAsia="黑体" w:hAnsi="黑体" w:hint="eastAsia"/>
          <w:sz w:val="32"/>
          <w:szCs w:val="32"/>
        </w:rPr>
        <w:t>、参加人员</w:t>
      </w:r>
    </w:p>
    <w:p w14:paraId="39FE6047" w14:textId="0C06B146" w:rsidR="00686192" w:rsidRPr="006856B0" w:rsidRDefault="00686192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各单位办公室主任、O</w:t>
      </w:r>
      <w:r>
        <w:rPr>
          <w:rFonts w:ascii="仿宋_GB2312" w:eastAsia="仿宋_GB2312" w:hAnsi="黑体"/>
          <w:sz w:val="32"/>
          <w:szCs w:val="32"/>
        </w:rPr>
        <w:t>A</w:t>
      </w:r>
      <w:r>
        <w:rPr>
          <w:rFonts w:ascii="仿宋_GB2312" w:eastAsia="仿宋_GB2312" w:hAnsi="黑体" w:hint="eastAsia"/>
          <w:sz w:val="32"/>
          <w:szCs w:val="32"/>
        </w:rPr>
        <w:t>秘书</w:t>
      </w:r>
      <w:r w:rsidR="00830BF2">
        <w:rPr>
          <w:rFonts w:ascii="仿宋_GB2312" w:eastAsia="仿宋_GB2312" w:hAnsi="黑体" w:hint="eastAsia"/>
          <w:sz w:val="32"/>
          <w:szCs w:val="32"/>
        </w:rPr>
        <w:t>，承担公文起草任务的相关人员。</w:t>
      </w:r>
    </w:p>
    <w:p w14:paraId="62E4F215" w14:textId="46737643" w:rsidR="00102F82" w:rsidRPr="006F0F67" w:rsidRDefault="00686192" w:rsidP="00963CC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0F67">
        <w:rPr>
          <w:rFonts w:ascii="黑体" w:eastAsia="黑体" w:hAnsi="黑体" w:hint="eastAsia"/>
          <w:sz w:val="32"/>
          <w:szCs w:val="32"/>
        </w:rPr>
        <w:t>四</w:t>
      </w:r>
      <w:r w:rsidR="006856B0" w:rsidRPr="006F0F67">
        <w:rPr>
          <w:rFonts w:ascii="黑体" w:eastAsia="黑体" w:hAnsi="黑体" w:hint="eastAsia"/>
          <w:sz w:val="32"/>
          <w:szCs w:val="32"/>
        </w:rPr>
        <w:t>、</w:t>
      </w:r>
      <w:r w:rsidR="00102F82" w:rsidRPr="006F0F67">
        <w:rPr>
          <w:rFonts w:ascii="黑体" w:eastAsia="黑体" w:hAnsi="黑体" w:hint="eastAsia"/>
          <w:sz w:val="32"/>
          <w:szCs w:val="32"/>
        </w:rPr>
        <w:t>其他事项</w:t>
      </w:r>
    </w:p>
    <w:p w14:paraId="0AFDA937" w14:textId="082ABB30" w:rsidR="00102F82" w:rsidRDefault="007F3C65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参加培训人员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请提前10分钟到行政楼100</w:t>
      </w:r>
      <w:r w:rsidR="000476FC">
        <w:rPr>
          <w:rFonts w:ascii="仿宋_GB2312" w:eastAsia="仿宋_GB2312" w:hAnsi="黑体" w:hint="eastAsia"/>
          <w:sz w:val="32"/>
          <w:szCs w:val="32"/>
        </w:rPr>
        <w:t>号报告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厅签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lastRenderedPageBreak/>
        <w:t>到</w:t>
      </w:r>
      <w:r w:rsidR="00686192">
        <w:rPr>
          <w:rFonts w:ascii="仿宋_GB2312" w:eastAsia="仿宋_GB2312" w:hAnsi="黑体" w:hint="eastAsia"/>
          <w:sz w:val="32"/>
          <w:szCs w:val="32"/>
        </w:rPr>
        <w:t>，并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请在</w:t>
      </w:r>
      <w:r w:rsidR="000476FC">
        <w:rPr>
          <w:rFonts w:ascii="仿宋_GB2312" w:eastAsia="仿宋_GB2312" w:hAnsi="黑体" w:hint="eastAsia"/>
          <w:sz w:val="32"/>
          <w:szCs w:val="32"/>
        </w:rPr>
        <w:t>报告厅场内中间部</w:t>
      </w:r>
      <w:proofErr w:type="gramStart"/>
      <w:r w:rsidR="000476FC">
        <w:rPr>
          <w:rFonts w:ascii="仿宋_GB2312" w:eastAsia="仿宋_GB2312" w:hAnsi="黑体" w:hint="eastAsia"/>
          <w:sz w:val="32"/>
          <w:szCs w:val="32"/>
        </w:rPr>
        <w:t>分</w:t>
      </w:r>
      <w:r w:rsidR="00102F82" w:rsidRPr="006856B0">
        <w:rPr>
          <w:rFonts w:ascii="仿宋_GB2312" w:eastAsia="仿宋_GB2312" w:hAnsi="黑体" w:hint="eastAsia"/>
          <w:sz w:val="32"/>
          <w:szCs w:val="32"/>
        </w:rPr>
        <w:t>隔位</w:t>
      </w:r>
      <w:proofErr w:type="gramEnd"/>
      <w:r w:rsidR="00102F82" w:rsidRPr="006856B0">
        <w:rPr>
          <w:rFonts w:ascii="仿宋_GB2312" w:eastAsia="仿宋_GB2312" w:hAnsi="黑体" w:hint="eastAsia"/>
          <w:sz w:val="32"/>
          <w:szCs w:val="32"/>
        </w:rPr>
        <w:t>就坐</w:t>
      </w:r>
      <w:r w:rsidR="00686192">
        <w:rPr>
          <w:rFonts w:ascii="仿宋_GB2312" w:eastAsia="仿宋_GB2312" w:hAnsi="黑体" w:hint="eastAsia"/>
          <w:sz w:val="32"/>
          <w:szCs w:val="32"/>
        </w:rPr>
        <w:t>。</w:t>
      </w:r>
    </w:p>
    <w:p w14:paraId="6A5BD0D7" w14:textId="4F4DEACD" w:rsidR="001111B4" w:rsidRDefault="001111B4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7B3599EE" w14:textId="0E3BA9AE" w:rsidR="001111B4" w:rsidRDefault="001111B4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             </w:t>
      </w:r>
      <w:r>
        <w:rPr>
          <w:rFonts w:ascii="仿宋_GB2312" w:eastAsia="仿宋_GB2312" w:hAnsi="黑体" w:hint="eastAsia"/>
          <w:sz w:val="32"/>
          <w:szCs w:val="32"/>
        </w:rPr>
        <w:t>党委办公室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校长办公室</w:t>
      </w:r>
    </w:p>
    <w:p w14:paraId="40C81521" w14:textId="1A3692CE" w:rsidR="001111B4" w:rsidRDefault="001111B4" w:rsidP="00963CC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                   2021</w:t>
      </w:r>
      <w:r>
        <w:rPr>
          <w:rFonts w:ascii="仿宋_GB2312" w:eastAsia="仿宋_GB2312" w:hAnsi="黑体" w:hint="eastAsia"/>
          <w:sz w:val="32"/>
          <w:szCs w:val="32"/>
        </w:rPr>
        <w:t>年1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月1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1111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7980" w14:textId="77777777" w:rsidR="002F0D2F" w:rsidRDefault="002F0D2F" w:rsidP="00B05061">
      <w:r>
        <w:separator/>
      </w:r>
    </w:p>
  </w:endnote>
  <w:endnote w:type="continuationSeparator" w:id="0">
    <w:p w14:paraId="7A4BD5DD" w14:textId="77777777" w:rsidR="002F0D2F" w:rsidRDefault="002F0D2F" w:rsidP="00B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813844"/>
      <w:docPartObj>
        <w:docPartGallery w:val="Page Numbers (Bottom of Page)"/>
        <w:docPartUnique/>
      </w:docPartObj>
    </w:sdtPr>
    <w:sdtEndPr/>
    <w:sdtContent>
      <w:p w14:paraId="443C8135" w14:textId="559AD7EE" w:rsidR="006E3BB1" w:rsidRDefault="006E3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53" w:rsidRPr="00920353">
          <w:rPr>
            <w:noProof/>
            <w:lang w:val="zh-CN"/>
          </w:rPr>
          <w:t>2</w:t>
        </w:r>
        <w:r>
          <w:fldChar w:fldCharType="end"/>
        </w:r>
      </w:p>
    </w:sdtContent>
  </w:sdt>
  <w:p w14:paraId="1ED43F07" w14:textId="77777777" w:rsidR="006E3BB1" w:rsidRDefault="006E3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520B" w14:textId="77777777" w:rsidR="002F0D2F" w:rsidRDefault="002F0D2F" w:rsidP="00B05061">
      <w:r>
        <w:separator/>
      </w:r>
    </w:p>
  </w:footnote>
  <w:footnote w:type="continuationSeparator" w:id="0">
    <w:p w14:paraId="641BD766" w14:textId="77777777" w:rsidR="002F0D2F" w:rsidRDefault="002F0D2F" w:rsidP="00B0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28"/>
    <w:rsid w:val="000476FC"/>
    <w:rsid w:val="00057DB9"/>
    <w:rsid w:val="00102F82"/>
    <w:rsid w:val="001111B4"/>
    <w:rsid w:val="0014616C"/>
    <w:rsid w:val="001933A3"/>
    <w:rsid w:val="00283350"/>
    <w:rsid w:val="002F0D2F"/>
    <w:rsid w:val="00306A91"/>
    <w:rsid w:val="003D7C5F"/>
    <w:rsid w:val="004713C9"/>
    <w:rsid w:val="004B7C6E"/>
    <w:rsid w:val="00524344"/>
    <w:rsid w:val="00606187"/>
    <w:rsid w:val="006856B0"/>
    <w:rsid w:val="00686192"/>
    <w:rsid w:val="006E3BB1"/>
    <w:rsid w:val="006F0F67"/>
    <w:rsid w:val="007D0B08"/>
    <w:rsid w:val="007F3C65"/>
    <w:rsid w:val="00830BF2"/>
    <w:rsid w:val="0087753F"/>
    <w:rsid w:val="0091498B"/>
    <w:rsid w:val="00920353"/>
    <w:rsid w:val="00963CCA"/>
    <w:rsid w:val="00B05061"/>
    <w:rsid w:val="00B47162"/>
    <w:rsid w:val="00BD45C1"/>
    <w:rsid w:val="00CF2EA6"/>
    <w:rsid w:val="00EB6D28"/>
    <w:rsid w:val="00EE7192"/>
    <w:rsid w:val="00F01C8A"/>
    <w:rsid w:val="00F269E2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7924"/>
  <w15:chartTrackingRefBased/>
  <w15:docId w15:val="{75CAAEDC-1743-4170-AAA8-FF18049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06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1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张静</cp:lastModifiedBy>
  <cp:revision>50</cp:revision>
  <cp:lastPrinted>2021-11-15T08:25:00Z</cp:lastPrinted>
  <dcterms:created xsi:type="dcterms:W3CDTF">2021-06-04T03:23:00Z</dcterms:created>
  <dcterms:modified xsi:type="dcterms:W3CDTF">2021-11-15T08:52:00Z</dcterms:modified>
</cp:coreProperties>
</file>